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4D7" w:rsidRPr="004144D7" w:rsidRDefault="004144D7" w:rsidP="004144D7">
      <w:pPr>
        <w:spacing w:after="0" w:line="240" w:lineRule="auto"/>
        <w:jc w:val="center"/>
        <w:rPr>
          <w:b/>
        </w:rPr>
      </w:pPr>
      <w:bookmarkStart w:id="0" w:name="_GoBack"/>
      <w:r w:rsidRPr="004144D7">
        <w:rPr>
          <w:b/>
        </w:rPr>
        <w:t>ПАМЯТКА</w:t>
      </w:r>
    </w:p>
    <w:p w:rsidR="004144D7" w:rsidRPr="004144D7" w:rsidRDefault="004144D7" w:rsidP="004144D7">
      <w:pPr>
        <w:spacing w:after="0" w:line="240" w:lineRule="auto"/>
        <w:jc w:val="center"/>
        <w:rPr>
          <w:b/>
        </w:rPr>
      </w:pPr>
    </w:p>
    <w:p w:rsidR="004144D7" w:rsidRPr="004144D7" w:rsidRDefault="004144D7" w:rsidP="004144D7">
      <w:pPr>
        <w:spacing w:after="0" w:line="240" w:lineRule="auto"/>
        <w:jc w:val="center"/>
        <w:rPr>
          <w:b/>
        </w:rPr>
      </w:pPr>
      <w:r w:rsidRPr="004144D7">
        <w:rPr>
          <w:b/>
        </w:rPr>
        <w:t>для населения при угрозе террористических актов</w:t>
      </w:r>
    </w:p>
    <w:p w:rsidR="004144D7" w:rsidRPr="004144D7" w:rsidRDefault="004144D7" w:rsidP="004144D7">
      <w:pPr>
        <w:spacing w:after="0" w:line="240" w:lineRule="auto"/>
        <w:jc w:val="center"/>
        <w:rPr>
          <w:b/>
        </w:rPr>
      </w:pPr>
    </w:p>
    <w:p w:rsidR="004144D7" w:rsidRPr="004144D7" w:rsidRDefault="004144D7" w:rsidP="004144D7">
      <w:pPr>
        <w:spacing w:after="0" w:line="240" w:lineRule="auto"/>
        <w:jc w:val="center"/>
        <w:rPr>
          <w:b/>
        </w:rPr>
      </w:pPr>
      <w:r w:rsidRPr="004144D7">
        <w:rPr>
          <w:b/>
        </w:rPr>
        <w:t>ПОМНИТЕ! Правильные и грамотные действия могут сохранить вашу жизнь.</w:t>
      </w:r>
    </w:p>
    <w:bookmarkEnd w:id="0"/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 xml:space="preserve">Террористы могут установить взрывные устройства в самых неожиданных местах: на </w:t>
      </w:r>
      <w:proofErr w:type="spellStart"/>
      <w:proofErr w:type="gramStart"/>
      <w:r>
        <w:t>доро-гах</w:t>
      </w:r>
      <w:proofErr w:type="spellEnd"/>
      <w:proofErr w:type="gramEnd"/>
      <w:r>
        <w:t xml:space="preserve">, в жилых домах, на транспорте, в общественных местах, припаркованных автомобилях. В настоящее время могут использоваться как промышленные, так и самодельные взрывные </w:t>
      </w:r>
      <w:proofErr w:type="gramStart"/>
      <w:r>
        <w:t>уст-</w:t>
      </w:r>
      <w:proofErr w:type="spellStart"/>
      <w:r>
        <w:t>ройства</w:t>
      </w:r>
      <w:proofErr w:type="spellEnd"/>
      <w:proofErr w:type="gramEnd"/>
      <w:r>
        <w:t>, замаскированные под любые предметы.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Меры безопасности при угрозе проведения теракта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1. Будьте предельно внимательны и доброжелательны к окружающим вас людям,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2. Ни при каких условиях НЕ ДОПУСКАЙТЕ ПАНИКИ!!!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3. Если есть возможность, отправьтесь с детьми и престарелыми на несколько дней на дачу, в деревню, к родственникам за город.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4. Обезопасьте своё жилище: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— уберите пожароопасные предметы — старые запасы красок, лаков, бензина и т.п.;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— уберите с окон горшки с цветами (поставьте их на пол);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— задёрните шторы на окнах — это защитит вас от повреждения осколками стекла.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5. Сложите в сумку необходимые вам документы, вещи, деньги на случай экстренной эвакуации.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6. По возможности реже пользуйтесь общественным транспортом.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7. Отложите посещение общественных мест.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8. Окажите психологическую поддержку старым, больным, детям.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Вы обнаружили взрывоопасный предмет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Заметив взрывоопасный предмет (гранату, снаряд, бомбу и т.п.), не подходите близко к нему, позовите находящихся поблизости людей и попросите немедленно сообщить о находке в милицию. Не позволяйте случайным людям прикасаться к опасному предмету или пытаться обезвредить его.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Совершая поездки в общественном транспорте (особенно в метро), обращайте внимание на оставленные сумки, портфели, свёртки, игрушки и другие бесхозные предметы, в которых могут находиться самодельные взрывные устройства. Немедленно сообщите об этом водителю, машинисту поезда, любому работнику милиции. Не открывайте их, не трогайте руками, предупредите стоящих рядом людей о возможной опасности.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Заходя в подъезд, обращайте внимание на посторонних людей и незнакомые предметы. Как правило, взрывное устройство в здании закладывают в подвалах, на первых этажах, около мусоропровода, под лестницами. Будьте бдительны и внимательны.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Если вдруг произошел взрыв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1. Спокойно уточните обстановку.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2. В случае необходимой эвакуации возьмите документы и предметы первой необходимости.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3. Продвигайтесь осторожно, не трогайте повреждённые конструкции и оголившиеся провода.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 xml:space="preserve">4. В разрушенном или повреждённом помещении из-за опасности взрыва </w:t>
      </w:r>
      <w:proofErr w:type="spellStart"/>
      <w:r>
        <w:t>скопивщихся</w:t>
      </w:r>
      <w:proofErr w:type="spellEnd"/>
      <w:r>
        <w:t xml:space="preserve"> газов нельзя пользоваться открытым пламенем (спичками, свечами, факелами и т.п.).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5. При задымлении защитите органы дыхания смоченным платком (полотенцем),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6. Действуйте в строгом соответствии с указаниями должностных лиц.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>Вас завалило обломками стен</w:t>
      </w:r>
    </w:p>
    <w:p w:rsidR="004144D7" w:rsidRDefault="004144D7" w:rsidP="004144D7">
      <w:pPr>
        <w:spacing w:after="0" w:line="240" w:lineRule="auto"/>
      </w:pPr>
    </w:p>
    <w:p w:rsidR="004144D7" w:rsidRDefault="004144D7" w:rsidP="004144D7">
      <w:pPr>
        <w:spacing w:after="0" w:line="240" w:lineRule="auto"/>
      </w:pPr>
      <w:r>
        <w:t xml:space="preserve">Постарайтесь не падать духом, </w:t>
      </w:r>
      <w:proofErr w:type="spellStart"/>
      <w:r>
        <w:t>дьшите</w:t>
      </w:r>
      <w:proofErr w:type="spellEnd"/>
      <w:r>
        <w:t xml:space="preserve"> глубоко и ровно, приготовьтесь терпеть голод и жажду. Голосом и стуком привлекайте внимание людей. Если вы находитесь глубоко от поверхности земли, перемещайте влево-вправо любой металлический предмет (кольцо, ключи и т. д.) </w:t>
      </w:r>
      <w:proofErr w:type="spellStart"/>
      <w:r>
        <w:t>ддя</w:t>
      </w:r>
      <w:proofErr w:type="spellEnd"/>
      <w:r>
        <w:t xml:space="preserve"> обнаружения вас </w:t>
      </w:r>
      <w:proofErr w:type="spellStart"/>
      <w:r>
        <w:t>металлолокатором</w:t>
      </w:r>
      <w:proofErr w:type="spellEnd"/>
      <w:r>
        <w:t>.</w:t>
      </w:r>
    </w:p>
    <w:p w:rsidR="004144D7" w:rsidRDefault="004144D7" w:rsidP="004144D7">
      <w:pPr>
        <w:spacing w:after="0" w:line="240" w:lineRule="auto"/>
      </w:pPr>
    </w:p>
    <w:p w:rsidR="00957AE1" w:rsidRDefault="004144D7" w:rsidP="004144D7">
      <w:pPr>
        <w:spacing w:after="0" w:line="240" w:lineRule="auto"/>
      </w:pPr>
      <w:r>
        <w:t>Если пространство около вас относительно свободно, не зажигайте спички, свечи, берегите кислород. Продвигайтесь осторожно, стараясь не вызывать нового обвала, ориентируйтесь по движению воздуха, поступающего снаружи. Если у вас есть возможность, с помощью подручных предметов (доски, кирпича и т.д.) укрепите потолок от обрушения и дожидайтесь помощи. При сильной жажде положите в рот небольшой гладкий камешек или обрывок носового платка и сосите его, дыша носом.</w:t>
      </w:r>
    </w:p>
    <w:sectPr w:rsidR="00957A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0F4"/>
    <w:rsid w:val="004144D7"/>
    <w:rsid w:val="00957AE1"/>
    <w:rsid w:val="00FB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525</Words>
  <Characters>2995</Characters>
  <Application>Microsoft Office Word</Application>
  <DocSecurity>0</DocSecurity>
  <Lines>24</Lines>
  <Paragraphs>7</Paragraphs>
  <ScaleCrop>false</ScaleCrop>
  <Company/>
  <LinksUpToDate>false</LinksUpToDate>
  <CharactersWithSpaces>3513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Ахметзянова</dc:creator>
  <cp:keywords/>
  <dc:description/>
  <cp:lastModifiedBy>Ахметзянова</cp:lastModifiedBy>
  <cp:revision>3</cp:revision>
  <dcterms:created xsi:type="dcterms:W3CDTF">2014-11-19T17:07:00Z</dcterms:created>
  <dcterms:modified xsi:type="dcterms:W3CDTF">2014-11-19T17:08:00Z</dcterms:modified>
</cp:coreProperties>
</file>